
<file path=[Content_Types].xml><?xml version="1.0" encoding="utf-8"?>
<Types xmlns="http://schemas.openxmlformats.org/package/2006/content-types">
  <Default Extension="bmp" ContentType="image/bmp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  <w:bCs/>
          <w:sz w:val="28"/>
          <w:szCs w:val="28"/>
          <w:rtl/>
        </w:rPr>
        <w:id w:val="1574323150"/>
        <w:lock w:val="contentLocked"/>
        <w:placeholder>
          <w:docPart w:val="E7A75BCF1F244E1F8BDE6C2531A93D24"/>
        </w:placeholder>
        <w:group/>
      </w:sdtPr>
      <w:sdtEndPr>
        <w:rPr>
          <w:b/>
          <w:bCs w:val="0"/>
          <w:sz w:val="26"/>
          <w:szCs w:val="22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901"/>
            <w:gridCol w:w="5220"/>
            <w:gridCol w:w="2970"/>
          </w:tblGrid>
          <w:tr w:rsidR="00C52479" w:rsidTr="00DF1532">
            <w:tc>
              <w:tcPr>
                <w:tcW w:w="2901" w:type="dxa"/>
                <w:vMerge w:val="restart"/>
              </w:tcPr>
              <w:p w:rsidR="00C52479" w:rsidRDefault="00C52479" w:rsidP="002E7BB6">
                <w:pPr>
                  <w:tabs>
                    <w:tab w:val="left" w:pos="3579"/>
                    <w:tab w:val="center" w:pos="5491"/>
                  </w:tabs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</w:p>
            </w:tc>
            <w:tc>
              <w:tcPr>
                <w:tcW w:w="5220" w:type="dxa"/>
              </w:tcPr>
              <w:p w:rsidR="00C52479" w:rsidRDefault="00C52479" w:rsidP="002E7BB6">
                <w:pPr>
                  <w:tabs>
                    <w:tab w:val="left" w:pos="3579"/>
                    <w:tab w:val="center" w:pos="5491"/>
                  </w:tabs>
                  <w:bidi w:val="0"/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  <w:r w:rsidRPr="001F3113">
                  <w:rPr>
                    <w:sz w:val="32"/>
                    <w:szCs w:val="32"/>
                  </w:rPr>
                  <w:t>IP-F10-01</w:t>
                </w:r>
              </w:p>
            </w:tc>
            <w:tc>
              <w:tcPr>
                <w:tcW w:w="2970" w:type="dxa"/>
                <w:vMerge w:val="restart"/>
              </w:tcPr>
              <w:p w:rsidR="00C52479" w:rsidRDefault="008E72D4" w:rsidP="002E7BB6">
                <w:pPr>
                  <w:tabs>
                    <w:tab w:val="left" w:pos="3579"/>
                    <w:tab w:val="center" w:pos="5491"/>
                  </w:tabs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3F01560E" wp14:editId="314F228A">
                      <wp:extent cx="1504708" cy="1524000"/>
                      <wp:effectExtent l="0" t="0" r="63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2479" w:rsidTr="00DF1532">
            <w:tc>
              <w:tcPr>
                <w:tcW w:w="2901" w:type="dxa"/>
                <w:vMerge/>
              </w:tcPr>
              <w:p w:rsidR="00C52479" w:rsidRDefault="00C52479" w:rsidP="002E7BB6">
                <w:pPr>
                  <w:tabs>
                    <w:tab w:val="left" w:pos="3579"/>
                    <w:tab w:val="center" w:pos="5491"/>
                  </w:tabs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</w:p>
            </w:tc>
            <w:tc>
              <w:tcPr>
                <w:tcW w:w="5220" w:type="dxa"/>
              </w:tcPr>
              <w:p w:rsidR="00C52479" w:rsidRPr="001F3113" w:rsidRDefault="00C52479" w:rsidP="00EF7111">
                <w:pPr>
                  <w:tabs>
                    <w:tab w:val="left" w:pos="3579"/>
                    <w:tab w:val="center" w:pos="5491"/>
                  </w:tabs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  <w:r w:rsidRPr="001F3113">
                  <w:rPr>
                    <w:b w:val="0"/>
                    <w:bCs/>
                    <w:sz w:val="28"/>
                    <w:szCs w:val="28"/>
                    <w:rtl/>
                  </w:rPr>
                  <w:t>دائرة تسجيل الملكية الصناعيه</w:t>
                </w:r>
              </w:p>
              <w:p w:rsidR="00C52479" w:rsidRDefault="00C52479" w:rsidP="00EF7111">
                <w:pPr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  <w:r>
                  <w:rPr>
                    <w:b w:val="0"/>
                    <w:bCs/>
                    <w:sz w:val="28"/>
                    <w:szCs w:val="28"/>
                    <w:rtl/>
                  </w:rPr>
                  <w:t>"قانون العلامات التجارية"</w:t>
                </w:r>
              </w:p>
              <w:p w:rsidR="00C52479" w:rsidRDefault="00C52479" w:rsidP="002E7BB6">
                <w:pPr>
                  <w:tabs>
                    <w:tab w:val="left" w:pos="3579"/>
                    <w:tab w:val="center" w:pos="5491"/>
                  </w:tabs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</w:p>
            </w:tc>
            <w:tc>
              <w:tcPr>
                <w:tcW w:w="2970" w:type="dxa"/>
                <w:vMerge/>
              </w:tcPr>
              <w:p w:rsidR="00C52479" w:rsidRDefault="00C52479" w:rsidP="002E7BB6">
                <w:pPr>
                  <w:tabs>
                    <w:tab w:val="left" w:pos="3579"/>
                    <w:tab w:val="center" w:pos="5491"/>
                  </w:tabs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</w:p>
            </w:tc>
          </w:tr>
          <w:tr w:rsidR="00C52479" w:rsidTr="00DF1532">
            <w:tc>
              <w:tcPr>
                <w:tcW w:w="2901" w:type="dxa"/>
                <w:vMerge/>
              </w:tcPr>
              <w:p w:rsidR="00C52479" w:rsidRDefault="00C52479" w:rsidP="002E7BB6">
                <w:pPr>
                  <w:tabs>
                    <w:tab w:val="left" w:pos="3579"/>
                    <w:tab w:val="center" w:pos="5491"/>
                  </w:tabs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</w:p>
            </w:tc>
            <w:tc>
              <w:tcPr>
                <w:tcW w:w="5220" w:type="dxa"/>
                <w:tcBorders>
                  <w:bottom w:val="single" w:sz="12" w:space="0" w:color="auto"/>
                </w:tcBorders>
              </w:tcPr>
              <w:p w:rsidR="00C52479" w:rsidRDefault="00C52479" w:rsidP="004D424F">
                <w:pPr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  <w:r>
                  <w:rPr>
                    <w:b w:val="0"/>
                    <w:bCs/>
                    <w:sz w:val="28"/>
                    <w:szCs w:val="28"/>
                    <w:rtl/>
                  </w:rPr>
                  <w:t>الطلب الذي يقدم بمقتضى المادة 24 من القانون</w:t>
                </w:r>
              </w:p>
              <w:p w:rsidR="00C52479" w:rsidRDefault="00C52479" w:rsidP="004D424F">
                <w:pPr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  <w:r>
                  <w:rPr>
                    <w:b w:val="0"/>
                    <w:bCs/>
                    <w:sz w:val="28"/>
                    <w:szCs w:val="28"/>
                    <w:rtl/>
                  </w:rPr>
                  <w:t>لاجراء اضافة إلى علامة تجارية او تغيير فيها</w:t>
                </w:r>
              </w:p>
            </w:tc>
            <w:tc>
              <w:tcPr>
                <w:tcW w:w="2970" w:type="dxa"/>
                <w:vMerge/>
              </w:tcPr>
              <w:p w:rsidR="00C52479" w:rsidRDefault="00C52479" w:rsidP="00F119E5">
                <w:pPr>
                  <w:tabs>
                    <w:tab w:val="right" w:pos="2394"/>
                    <w:tab w:val="left" w:pos="3579"/>
                    <w:tab w:val="center" w:pos="5491"/>
                  </w:tabs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</w:p>
            </w:tc>
          </w:tr>
        </w:tbl>
        <w:p w:rsidR="002E7BB6" w:rsidRDefault="002E7BB6" w:rsidP="002E7BB6">
          <w:pPr>
            <w:tabs>
              <w:tab w:val="left" w:pos="3579"/>
              <w:tab w:val="center" w:pos="5491"/>
            </w:tabs>
            <w:jc w:val="center"/>
            <w:rPr>
              <w:b w:val="0"/>
              <w:bCs/>
              <w:sz w:val="28"/>
              <w:szCs w:val="28"/>
              <w:rtl/>
              <w:lang w:bidi="ar-JO"/>
            </w:rPr>
          </w:pPr>
        </w:p>
        <w:p w:rsidR="002E7BB6" w:rsidRDefault="002E7BB6" w:rsidP="001F3113">
          <w:pPr>
            <w:tabs>
              <w:tab w:val="left" w:pos="3579"/>
              <w:tab w:val="center" w:pos="5491"/>
            </w:tabs>
            <w:rPr>
              <w:b w:val="0"/>
              <w:bCs/>
              <w:sz w:val="28"/>
              <w:szCs w:val="28"/>
            </w:rPr>
          </w:pPr>
        </w:p>
        <w:p w:rsidR="002E7BB6" w:rsidRDefault="00AF74CF" w:rsidP="001F3113">
          <w:pPr>
            <w:tabs>
              <w:tab w:val="left" w:pos="3579"/>
              <w:tab w:val="center" w:pos="5491"/>
            </w:tabs>
            <w:rPr>
              <w:b w:val="0"/>
              <w:bCs/>
              <w:sz w:val="28"/>
              <w:szCs w:val="28"/>
            </w:rPr>
          </w:pPr>
          <w:r>
            <w:rPr>
              <w:b w:val="0"/>
              <w:bCs/>
              <w:sz w:val="28"/>
              <w:szCs w:val="28"/>
              <w:rtl/>
            </w:rPr>
            <w:t>الى مسجل العلامات التجارية</w:t>
          </w:r>
        </w:p>
        <w:p w:rsidR="00AF74CF" w:rsidRDefault="00AF74CF" w:rsidP="001F3113">
          <w:pPr>
            <w:tabs>
              <w:tab w:val="left" w:pos="3579"/>
              <w:tab w:val="center" w:pos="5491"/>
            </w:tabs>
            <w:rPr>
              <w:b w:val="0"/>
              <w:bCs/>
              <w:sz w:val="28"/>
              <w:szCs w:val="28"/>
            </w:rPr>
          </w:pPr>
        </w:p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81"/>
            <w:gridCol w:w="540"/>
            <w:gridCol w:w="1620"/>
            <w:gridCol w:w="990"/>
            <w:gridCol w:w="180"/>
            <w:gridCol w:w="1620"/>
            <w:gridCol w:w="1350"/>
            <w:gridCol w:w="90"/>
            <w:gridCol w:w="1980"/>
          </w:tblGrid>
          <w:tr w:rsidR="00BD0F14" w:rsidTr="00EB4206">
            <w:tc>
              <w:tcPr>
                <w:tcW w:w="2721" w:type="dxa"/>
                <w:gridSpan w:val="2"/>
                <w:vAlign w:val="center"/>
              </w:tcPr>
              <w:p w:rsidR="00701A16" w:rsidRDefault="00701A16" w:rsidP="00EB4206">
                <w:pPr>
                  <w:tabs>
                    <w:tab w:val="left" w:pos="3579"/>
                    <w:tab w:val="center" w:pos="5491"/>
                  </w:tabs>
                  <w:rPr>
                    <w:b w:val="0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b w:val="0"/>
                    <w:bCs/>
                    <w:sz w:val="28"/>
                    <w:szCs w:val="28"/>
                    <w:rtl/>
                  </w:rPr>
                  <w:t>بشأن العلامة التجارية رقم</w:t>
                </w:r>
                <w:r>
                  <w:rPr>
                    <w:rFonts w:hint="cs"/>
                    <w:b w:val="0"/>
                    <w:bCs/>
                    <w:sz w:val="28"/>
                    <w:szCs w:val="28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14BBlue"/>
                  <w:rtl/>
                </w:rPr>
                <w:alias w:val="رقم العلامة"/>
                <w:tag w:val="رقم العلامة"/>
                <w:id w:val="-252519390"/>
                <w:lock w:val="sdtLocked"/>
                <w:placeholder>
                  <w:docPart w:val="9390DB0DA8FF459D9508F7DDCD39ED96"/>
                </w:placeholder>
              </w:sdtPr>
              <w:sdtEndPr>
                <w:rPr>
                  <w:rStyle w:val="SA14BBlue"/>
                </w:rPr>
              </w:sdtEndPr>
              <w:sdtContent>
                <w:tc>
                  <w:tcPr>
                    <w:tcW w:w="162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701A16" w:rsidRDefault="00EE6F1E" w:rsidP="00EE6F1E">
                    <w:pPr>
                      <w:pStyle w:val="Style2"/>
                      <w:rPr>
                        <w:b/>
                        <w:rtl/>
                      </w:rPr>
                    </w:pPr>
                    <w:r>
                      <w:rPr>
                        <w:rStyle w:val="SA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90" w:type="dxa"/>
                <w:vAlign w:val="bottom"/>
              </w:tcPr>
              <w:p w:rsidR="00701A16" w:rsidRDefault="00701A16" w:rsidP="00AF74CF">
                <w:pPr>
                  <w:tabs>
                    <w:tab w:val="left" w:pos="3579"/>
                    <w:tab w:val="center" w:pos="5491"/>
                  </w:tabs>
                  <w:rPr>
                    <w:b w:val="0"/>
                    <w:bCs/>
                    <w:sz w:val="28"/>
                    <w:szCs w:val="28"/>
                    <w:rtl/>
                  </w:rPr>
                </w:pPr>
              </w:p>
            </w:tc>
            <w:tc>
              <w:tcPr>
                <w:tcW w:w="1800" w:type="dxa"/>
                <w:gridSpan w:val="2"/>
                <w:vAlign w:val="center"/>
              </w:tcPr>
              <w:p w:rsidR="00701A16" w:rsidRDefault="00701A16" w:rsidP="00EB4206">
                <w:pPr>
                  <w:tabs>
                    <w:tab w:val="left" w:pos="3579"/>
                    <w:tab w:val="center" w:pos="5491"/>
                  </w:tabs>
                  <w:rPr>
                    <w:b w:val="0"/>
                    <w:bCs/>
                    <w:sz w:val="28"/>
                    <w:szCs w:val="28"/>
                    <w:rtl/>
                  </w:rPr>
                </w:pPr>
                <w:r>
                  <w:rPr>
                    <w:b w:val="0"/>
                    <w:bCs/>
                    <w:sz w:val="28"/>
                    <w:szCs w:val="28"/>
                    <w:rtl/>
                  </w:rPr>
                  <w:t>في الصنف</w:t>
                </w:r>
                <w:r>
                  <w:rPr>
                    <w:rFonts w:hint="cs"/>
                    <w:b w:val="0"/>
                    <w:bCs/>
                    <w:sz w:val="28"/>
                    <w:szCs w:val="28"/>
                    <w:rtl/>
                  </w:rPr>
                  <w:t xml:space="preserve"> </w:t>
                </w:r>
                <w:r w:rsidR="00F301BC">
                  <w:rPr>
                    <w:rFonts w:hint="cs"/>
                    <w:b w:val="0"/>
                    <w:bCs/>
                    <w:sz w:val="28"/>
                    <w:szCs w:val="28"/>
                    <w:rtl/>
                  </w:rPr>
                  <w:t xml:space="preserve">رقم </w:t>
                </w:r>
                <w:r>
                  <w:rPr>
                    <w:rFonts w:hint="cs"/>
                    <w:b w:val="0"/>
                    <w:bCs/>
                    <w:sz w:val="28"/>
                    <w:szCs w:val="28"/>
                    <w:rtl/>
                  </w:rPr>
                  <w:t>:</w:t>
                </w:r>
              </w:p>
            </w:tc>
            <w:sdt>
              <w:sdtPr>
                <w:rPr>
                  <w:rStyle w:val="SA14BBlue"/>
                  <w:rtl/>
                </w:rPr>
                <w:alias w:val="رقم الصنف"/>
                <w:tag w:val="رقم الصنف"/>
                <w:id w:val="-104193747"/>
                <w:lock w:val="sdtLocked"/>
                <w:placeholder>
                  <w:docPart w:val="72E011E97E5C4C9A909981F0A8C32507"/>
                </w:placeholder>
              </w:sdtPr>
              <w:sdtEndPr>
                <w:rPr>
                  <w:rStyle w:val="DefaultParagraphFont"/>
                  <w:rFonts w:ascii="Courier New" w:hAnsi="Courier New"/>
                  <w:b w:val="0"/>
                  <w:color w:val="auto"/>
                  <w:sz w:val="22"/>
                </w:rPr>
              </w:sdtEndPr>
              <w:sdtContent>
                <w:tc>
                  <w:tcPr>
                    <w:tcW w:w="135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701A16" w:rsidRDefault="00EE6F1E" w:rsidP="00EE6F1E">
                    <w:pPr>
                      <w:pStyle w:val="Style2"/>
                      <w:rPr>
                        <w:rtl/>
                      </w:rPr>
                    </w:pPr>
                    <w:r>
                      <w:rPr>
                        <w:rStyle w:val="SA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70" w:type="dxa"/>
                <w:gridSpan w:val="2"/>
                <w:vAlign w:val="bottom"/>
              </w:tcPr>
              <w:p w:rsidR="00701A16" w:rsidRDefault="00701A16" w:rsidP="00854BA2">
                <w:pPr>
                  <w:tabs>
                    <w:tab w:val="left" w:pos="2412"/>
                    <w:tab w:val="center" w:pos="5491"/>
                  </w:tabs>
                  <w:rPr>
                    <w:b w:val="0"/>
                    <w:bCs/>
                    <w:sz w:val="28"/>
                    <w:szCs w:val="28"/>
                    <w:rtl/>
                  </w:rPr>
                </w:pPr>
              </w:p>
            </w:tc>
          </w:tr>
          <w:tr w:rsidR="00AF74CF" w:rsidTr="00DF1532">
            <w:trPr>
              <w:trHeight w:val="1229"/>
            </w:trPr>
            <w:tc>
              <w:tcPr>
                <w:tcW w:w="10551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AF74CF" w:rsidRDefault="00AF74CF" w:rsidP="00AF74CF">
                <w:pPr>
                  <w:rPr>
                    <w:b w:val="0"/>
                    <w:bCs/>
                    <w:sz w:val="28"/>
                    <w:szCs w:val="28"/>
                    <w:rtl/>
                  </w:rPr>
                </w:pPr>
                <w:r>
                  <w:rPr>
                    <w:b w:val="0"/>
                    <w:bCs/>
                    <w:sz w:val="28"/>
                    <w:szCs w:val="28"/>
                    <w:rtl/>
                  </w:rPr>
                  <w:t>اتقدم اليكم في طلبي هذا بأن أجرى تغييراً في العلامة التجارية الموقعه اعلاه فيما يتعلق بالتفاصيل التالية:</w:t>
                </w:r>
              </w:p>
              <w:p w:rsidR="00AF74CF" w:rsidRDefault="00AF74CF" w:rsidP="00AF74CF">
                <w:pPr>
                  <w:tabs>
                    <w:tab w:val="left" w:pos="3579"/>
                    <w:tab w:val="center" w:pos="5491"/>
                  </w:tabs>
                  <w:rPr>
                    <w:b w:val="0"/>
                    <w:bCs/>
                    <w:sz w:val="28"/>
                    <w:szCs w:val="28"/>
                    <w:rtl/>
                  </w:rPr>
                </w:pPr>
                <w:bookmarkStart w:id="0" w:name="_GoBack"/>
                <w:bookmarkEnd w:id="0"/>
                <w:r>
                  <w:rPr>
                    <w:b w:val="0"/>
                    <w:bCs/>
                    <w:sz w:val="28"/>
                    <w:szCs w:val="28"/>
                    <w:rtl/>
                  </w:rPr>
                  <w:t>(هنا تدرج التفاصيل تامة)</w:t>
                </w:r>
              </w:p>
            </w:tc>
          </w:tr>
          <w:tr w:rsidR="00AF74CF" w:rsidTr="00DF1532">
            <w:trPr>
              <w:trHeight w:val="2057"/>
            </w:trPr>
            <w:sdt>
              <w:sdtPr>
                <w:rPr>
                  <w:rStyle w:val="SA14BBlue"/>
                  <w:rtl/>
                </w:rPr>
                <w:alias w:val="التفاصيل"/>
                <w:tag w:val="التفاصيل"/>
                <w:id w:val="1720550496"/>
                <w:lock w:val="sdtLocked"/>
                <w:placeholder>
                  <w:docPart w:val="7ACE4E6A9CBF4B3EB6EA6E65453AEF28"/>
                </w:placeholder>
              </w:sdtPr>
              <w:sdtEndPr>
                <w:rPr>
                  <w:rStyle w:val="SA14BBlue"/>
                </w:rPr>
              </w:sdtEndPr>
              <w:sdtContent>
                <w:tc>
                  <w:tcPr>
                    <w:tcW w:w="10551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F74CF" w:rsidRDefault="00EE6F1E" w:rsidP="00EE6F1E">
                    <w:pPr>
                      <w:pStyle w:val="Style2"/>
                      <w:rPr>
                        <w:b/>
                        <w:sz w:val="28"/>
                        <w:rtl/>
                      </w:rPr>
                    </w:pPr>
                    <w:r>
                      <w:rPr>
                        <w:rStyle w:val="SA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AF74CF" w:rsidTr="00DF1532">
            <w:tc>
              <w:tcPr>
                <w:tcW w:w="10551" w:type="dxa"/>
                <w:gridSpan w:val="9"/>
                <w:tcBorders>
                  <w:top w:val="single" w:sz="4" w:space="0" w:color="auto"/>
                </w:tcBorders>
              </w:tcPr>
              <w:p w:rsidR="00AF74CF" w:rsidRDefault="00AF74CF" w:rsidP="00AF74CF">
                <w:pPr>
                  <w:rPr>
                    <w:b w:val="0"/>
                    <w:bCs/>
                    <w:sz w:val="28"/>
                    <w:szCs w:val="28"/>
                    <w:rtl/>
                  </w:rPr>
                </w:pPr>
                <w:r>
                  <w:rPr>
                    <w:b w:val="0"/>
                    <w:bCs/>
                    <w:sz w:val="28"/>
                    <w:szCs w:val="28"/>
                    <w:rtl/>
                  </w:rPr>
                  <w:t>يقتضي ان ترفق مع هذا الطلب اربع نسخ من العلامة التجارية حسب شكلها بعد إجراء التغيير فيها.</w:t>
                </w:r>
              </w:p>
              <w:p w:rsidR="00AF74CF" w:rsidRDefault="00AF74CF" w:rsidP="00AF74CF">
                <w:pPr>
                  <w:rPr>
                    <w:b w:val="0"/>
                    <w:bCs/>
                    <w:sz w:val="28"/>
                    <w:szCs w:val="28"/>
                    <w:rtl/>
                  </w:rPr>
                </w:pPr>
              </w:p>
            </w:tc>
          </w:tr>
          <w:tr w:rsidR="00BD0F14" w:rsidRPr="00BD0F14" w:rsidTr="00DF1532">
            <w:trPr>
              <w:gridAfter w:val="4"/>
              <w:wAfter w:w="5040" w:type="dxa"/>
              <w:trHeight w:val="653"/>
            </w:trPr>
            <w:tc>
              <w:tcPr>
                <w:tcW w:w="2181" w:type="dxa"/>
                <w:vAlign w:val="bottom"/>
              </w:tcPr>
              <w:p w:rsidR="006A7935" w:rsidRDefault="006A7935" w:rsidP="00AF74CF">
                <w:pPr>
                  <w:tabs>
                    <w:tab w:val="left" w:pos="3579"/>
                    <w:tab w:val="center" w:pos="5491"/>
                  </w:tabs>
                  <w:rPr>
                    <w:b w:val="0"/>
                    <w:bCs/>
                    <w:sz w:val="28"/>
                    <w:szCs w:val="28"/>
                    <w:rtl/>
                  </w:rPr>
                </w:pPr>
                <w:r>
                  <w:rPr>
                    <w:b w:val="0"/>
                    <w:bCs/>
                    <w:sz w:val="28"/>
                    <w:szCs w:val="28"/>
                    <w:rtl/>
                  </w:rPr>
                  <w:t>تحريراً في هذا اليوم</w:t>
                </w:r>
                <w:r>
                  <w:rPr>
                    <w:rFonts w:hint="cs"/>
                    <w:b w:val="0"/>
                    <w:bCs/>
                    <w:sz w:val="28"/>
                    <w:szCs w:val="28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A14BBlue"/>
                  <w:b/>
                  <w:bCs/>
                  <w:szCs w:val="28"/>
                  <w:rtl/>
                </w:rPr>
                <w:alias w:val="تاريخ تقديم الطلب"/>
                <w:tag w:val="تاريخ تقديم الطلب"/>
                <w:id w:val="-1976746793"/>
                <w:lock w:val="sdtLocked"/>
                <w:placeholder>
                  <w:docPart w:val="829ACDE5E4304500983F8346396CD47E"/>
                </w:placeholder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A14BBlue"/>
                </w:rPr>
              </w:sdtEndPr>
              <w:sdtContent>
                <w:tc>
                  <w:tcPr>
                    <w:tcW w:w="3330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:rsidR="006A7935" w:rsidRPr="00630707" w:rsidRDefault="00EE6F1E" w:rsidP="00EE6F1E">
                    <w:pPr>
                      <w:tabs>
                        <w:tab w:val="left" w:pos="3579"/>
                        <w:tab w:val="center" w:pos="5491"/>
                      </w:tabs>
                      <w:rPr>
                        <w:rStyle w:val="SA14BBlue"/>
                        <w:rtl/>
                      </w:rPr>
                    </w:pPr>
                    <w:r>
                      <w:rPr>
                        <w:rStyle w:val="SA14BBlue"/>
                        <w:rFonts w:hint="cs"/>
                        <w:b/>
                        <w:bCs/>
                        <w:szCs w:val="28"/>
                        <w:rtl/>
                      </w:rPr>
                      <w:t xml:space="preserve">  </w:t>
                    </w:r>
                  </w:p>
                </w:tc>
              </w:sdtContent>
            </w:sdt>
          </w:tr>
          <w:tr w:rsidR="00BD0F14" w:rsidTr="00DF1532">
            <w:trPr>
              <w:trHeight w:val="1337"/>
            </w:trPr>
            <w:tc>
              <w:tcPr>
                <w:tcW w:w="8571" w:type="dxa"/>
                <w:gridSpan w:val="8"/>
                <w:vAlign w:val="bottom"/>
              </w:tcPr>
              <w:p w:rsidR="006A7935" w:rsidRDefault="006A7935" w:rsidP="00535D23">
                <w:pPr>
                  <w:tabs>
                    <w:tab w:val="left" w:pos="3579"/>
                    <w:tab w:val="center" w:pos="5491"/>
                  </w:tabs>
                  <w:jc w:val="right"/>
                  <w:rPr>
                    <w:b w:val="0"/>
                    <w:bCs/>
                    <w:sz w:val="28"/>
                    <w:szCs w:val="28"/>
                    <w:rtl/>
                  </w:rPr>
                </w:pPr>
                <w:r>
                  <w:rPr>
                    <w:b w:val="0"/>
                    <w:bCs/>
                    <w:sz w:val="28"/>
                    <w:szCs w:val="28"/>
                    <w:rtl/>
                  </w:rPr>
                  <w:t>( توقيع صاحب العلامة التجارية المسجله او وكيله)</w:t>
                </w:r>
              </w:p>
            </w:tc>
            <w:tc>
              <w:tcPr>
                <w:tcW w:w="1980" w:type="dxa"/>
                <w:tcBorders>
                  <w:bottom w:val="single" w:sz="8" w:space="0" w:color="auto"/>
                </w:tcBorders>
                <w:vAlign w:val="bottom"/>
              </w:tcPr>
              <w:p w:rsidR="006A7935" w:rsidRDefault="006A7935" w:rsidP="00345964">
                <w:pPr>
                  <w:tabs>
                    <w:tab w:val="left" w:pos="3579"/>
                    <w:tab w:val="center" w:pos="5491"/>
                  </w:tabs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</w:p>
            </w:tc>
          </w:tr>
        </w:tbl>
        <w:p w:rsidR="00345964" w:rsidRDefault="00345964" w:rsidP="000933D6">
          <w:pPr>
            <w:rPr>
              <w:sz w:val="20"/>
              <w:rtl/>
            </w:rPr>
          </w:pPr>
        </w:p>
        <w:p w:rsidR="00A85373" w:rsidRPr="000933D6" w:rsidRDefault="00345964" w:rsidP="00AA2529">
          <w:pPr>
            <w:rPr>
              <w:sz w:val="26"/>
              <w:szCs w:val="22"/>
              <w:rtl/>
            </w:rPr>
          </w:pPr>
          <w:r>
            <w:rPr>
              <w:rFonts w:hint="cs"/>
              <w:sz w:val="20"/>
              <w:rtl/>
            </w:rPr>
            <w:t xml:space="preserve">ملاحظة: </w:t>
          </w:r>
          <w:r w:rsidR="00154A2F">
            <w:rPr>
              <w:rFonts w:hint="cs"/>
              <w:sz w:val="20"/>
              <w:rtl/>
            </w:rPr>
            <w:t xml:space="preserve">هذا النموذج  يستبدل النموذج القديم </w:t>
          </w:r>
          <w:r w:rsidRPr="00345964">
            <w:rPr>
              <w:rFonts w:hint="cs"/>
              <w:sz w:val="20"/>
              <w:rtl/>
            </w:rPr>
            <w:t xml:space="preserve"> رقم ع ت 16</w:t>
          </w:r>
        </w:p>
      </w:sdtContent>
    </w:sdt>
    <w:sectPr w:rsidR="00A85373" w:rsidRPr="000933D6" w:rsidSect="00A747B5">
      <w:headerReference w:type="default" r:id="rId9"/>
      <w:footerReference w:type="default" r:id="rId10"/>
      <w:pgSz w:w="11907" w:h="16840" w:code="9"/>
      <w:pgMar w:top="2262" w:right="567" w:bottom="1440" w:left="357" w:header="272" w:footer="40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77" w:rsidRDefault="00BF1A77">
      <w:r>
        <w:separator/>
      </w:r>
    </w:p>
  </w:endnote>
  <w:endnote w:type="continuationSeparator" w:id="0">
    <w:p w:rsidR="00BF1A77" w:rsidRDefault="00B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12" w:rsidRPr="00A747B5" w:rsidRDefault="00DE287E" w:rsidP="00A75823">
    <w:pPr>
      <w:pStyle w:val="Footer"/>
      <w:tabs>
        <w:tab w:val="clear" w:pos="4153"/>
        <w:tab w:val="clear" w:pos="8306"/>
        <w:tab w:val="center" w:pos="4320"/>
        <w:tab w:val="right" w:pos="8640"/>
      </w:tabs>
      <w:bidi w:val="0"/>
      <w:jc w:val="center"/>
      <w:rPr>
        <w:rFonts w:ascii="Times New Roman" w:eastAsia="MS Mincho" w:hAnsi="Times New Roman" w:cs="Times New Roman"/>
        <w:b w:val="0"/>
        <w:i/>
        <w:iCs/>
        <w:szCs w:val="22"/>
      </w:rPr>
    </w:pPr>
    <w:r w:rsidRPr="00A747B5">
      <w:rPr>
        <w:b w:val="0"/>
        <w:i/>
        <w:iCs/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8BD66D" wp14:editId="42ADFD66">
              <wp:simplePos x="0" y="0"/>
              <wp:positionH relativeFrom="column">
                <wp:posOffset>51435</wp:posOffset>
              </wp:positionH>
              <wp:positionV relativeFrom="paragraph">
                <wp:posOffset>-69215</wp:posOffset>
              </wp:positionV>
              <wp:extent cx="69723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5.45pt" to="553.0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" strokecolor="#9bbb59 [3206]" strokeweight="1.5pt"/>
          </w:pict>
        </mc:Fallback>
      </mc:AlternateContent>
    </w:r>
    <w:r w:rsidR="00A83C12" w:rsidRPr="00A747B5">
      <w:rPr>
        <w:rFonts w:ascii="Times New Roman" w:eastAsia="MS Mincho" w:hAnsi="Times New Roman" w:cs="Times New Roman"/>
        <w:b w:val="0"/>
        <w:i/>
        <w:iCs/>
        <w:szCs w:val="22"/>
      </w:rPr>
      <w:t>Ramallah – Tel.: +970-2-29</w:t>
    </w:r>
    <w:r w:rsidR="00A75823" w:rsidRPr="00A747B5">
      <w:rPr>
        <w:rFonts w:ascii="Times New Roman" w:eastAsia="MS Mincho" w:hAnsi="Times New Roman" w:cs="Times New Roman"/>
        <w:b w:val="0"/>
        <w:i/>
        <w:iCs/>
        <w:szCs w:val="22"/>
      </w:rPr>
      <w:t>77010</w:t>
    </w:r>
    <w:r w:rsidR="00A83C12" w:rsidRPr="00A747B5">
      <w:rPr>
        <w:rFonts w:ascii="Times New Roman" w:eastAsia="MS Mincho" w:hAnsi="Times New Roman" w:cs="Times New Roman"/>
        <w:b w:val="0"/>
        <w:i/>
        <w:iCs/>
        <w:szCs w:val="22"/>
      </w:rPr>
      <w:t>/</w:t>
    </w:r>
    <w:r w:rsidR="00A75823" w:rsidRPr="00A747B5">
      <w:rPr>
        <w:rFonts w:ascii="Times New Roman" w:eastAsia="MS Mincho" w:hAnsi="Times New Roman" w:cs="Times New Roman"/>
        <w:b w:val="0"/>
        <w:i/>
        <w:iCs/>
        <w:szCs w:val="22"/>
      </w:rPr>
      <w:t>11-30</w:t>
    </w:r>
    <w:r w:rsidR="00A83C12" w:rsidRPr="00A747B5">
      <w:rPr>
        <w:rFonts w:ascii="Times New Roman" w:eastAsia="MS Mincho" w:hAnsi="Times New Roman" w:cs="Times New Roman"/>
        <w:b w:val="0"/>
        <w:i/>
        <w:iCs/>
        <w:szCs w:val="22"/>
      </w:rPr>
      <w:t xml:space="preserve">, </w:t>
    </w:r>
    <w:r w:rsidR="00A75823" w:rsidRPr="00A747B5">
      <w:rPr>
        <w:rFonts w:ascii="Times New Roman" w:eastAsia="MS Mincho" w:hAnsi="Times New Roman" w:cs="Times New Roman"/>
        <w:b w:val="0"/>
        <w:i/>
        <w:iCs/>
        <w:szCs w:val="22"/>
      </w:rPr>
      <w:t>QMR Ext. 1624</w:t>
    </w:r>
    <w:r w:rsidR="00A83C12" w:rsidRPr="00A747B5">
      <w:rPr>
        <w:rFonts w:ascii="Times New Roman" w:eastAsia="MS Mincho" w:hAnsi="Times New Roman" w:cs="Times New Roman"/>
        <w:b w:val="0"/>
        <w:i/>
        <w:iCs/>
        <w:szCs w:val="22"/>
      </w:rPr>
      <w:t>, Fax: +970-2-2981207, P.O box 1629, Palestine</w:t>
    </w:r>
  </w:p>
  <w:p w:rsidR="00A83C12" w:rsidRPr="00A747B5" w:rsidRDefault="00A83C12" w:rsidP="00A75823">
    <w:pPr>
      <w:pStyle w:val="Footer"/>
      <w:tabs>
        <w:tab w:val="clear" w:pos="4153"/>
        <w:tab w:val="clear" w:pos="8306"/>
        <w:tab w:val="center" w:pos="4320"/>
        <w:tab w:val="right" w:pos="8640"/>
      </w:tabs>
      <w:bidi w:val="0"/>
      <w:jc w:val="center"/>
      <w:rPr>
        <w:rFonts w:asciiTheme="majorBidi" w:hAnsiTheme="majorBidi" w:cstheme="majorBidi"/>
        <w:b w:val="0"/>
        <w:i/>
        <w:iCs/>
        <w:szCs w:val="22"/>
      </w:rPr>
    </w:pPr>
    <w:r w:rsidRPr="00A747B5">
      <w:rPr>
        <w:rFonts w:asciiTheme="majorBidi" w:eastAsia="MS Mincho" w:hAnsiTheme="majorBidi" w:cstheme="majorBidi"/>
        <w:b w:val="0"/>
        <w:i/>
        <w:iCs/>
        <w:szCs w:val="22"/>
      </w:rPr>
      <w:t xml:space="preserve">E-mail: </w:t>
    </w:r>
    <w:hyperlink r:id="rId1" w:history="1">
      <w:r w:rsidRPr="00A747B5">
        <w:rPr>
          <w:rStyle w:val="Hyperlink"/>
          <w:rFonts w:asciiTheme="majorBidi" w:eastAsia="MS Mincho" w:hAnsiTheme="majorBidi" w:cstheme="majorBidi"/>
          <w:b w:val="0"/>
          <w:i/>
          <w:iCs/>
          <w:szCs w:val="22"/>
        </w:rPr>
        <w:t>info@met.gov.ps</w:t>
      </w:r>
    </w:hyperlink>
    <w:r w:rsidR="00A75823" w:rsidRPr="00A747B5">
      <w:rPr>
        <w:rFonts w:asciiTheme="majorBidi" w:eastAsia="MS Mincho" w:hAnsiTheme="majorBidi" w:cstheme="majorBidi"/>
        <w:b w:val="0"/>
        <w:i/>
        <w:iCs/>
        <w:szCs w:val="22"/>
      </w:rPr>
      <w:t xml:space="preserve"> , </w:t>
    </w:r>
    <w:hyperlink r:id="rId2" w:history="1">
      <w:r w:rsidR="00490633" w:rsidRPr="00A747B5">
        <w:rPr>
          <w:rStyle w:val="Hyperlink"/>
          <w:rFonts w:asciiTheme="majorBidi" w:eastAsia="MS Mincho" w:hAnsiTheme="majorBidi" w:cstheme="majorBidi"/>
          <w:b w:val="0"/>
          <w:i/>
          <w:iCs/>
          <w:szCs w:val="22"/>
        </w:rPr>
        <w:t>www.mne.gov.ps</w:t>
      </w:r>
    </w:hyperlink>
    <w:r w:rsidR="00490633" w:rsidRPr="00A747B5">
      <w:rPr>
        <w:rFonts w:asciiTheme="majorBidi" w:eastAsia="MS Mincho" w:hAnsiTheme="majorBidi" w:cstheme="majorBidi"/>
        <w:b w:val="0"/>
        <w:i/>
        <w:iCs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77" w:rsidRDefault="00BF1A77">
      <w:r>
        <w:separator/>
      </w:r>
    </w:p>
  </w:footnote>
  <w:footnote w:type="continuationSeparator" w:id="0">
    <w:p w:rsidR="00BF1A77" w:rsidRDefault="00BF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12" w:rsidRDefault="00DE287E" w:rsidP="00A83C12">
    <w:pPr>
      <w:pStyle w:val="Header"/>
      <w:jc w:val="lowKashida"/>
      <w:rPr>
        <w:rFonts w:cs="Monotype Koufi"/>
        <w:bCs/>
        <w:sz w:val="28"/>
        <w:szCs w:val="28"/>
        <w:rtl/>
      </w:rPr>
    </w:pPr>
    <w:r>
      <w:rPr>
        <w:bCs/>
        <w:noProof/>
        <w:sz w:val="28"/>
        <w:szCs w:val="28"/>
        <w:rtl/>
      </w:rPr>
      <w:drawing>
        <wp:anchor distT="0" distB="0" distL="114300" distR="114300" simplePos="0" relativeHeight="251657216" behindDoc="0" locked="0" layoutInCell="1" allowOverlap="1" wp14:anchorId="1C8A68B8" wp14:editId="04E0099A">
          <wp:simplePos x="0" y="0"/>
          <wp:positionH relativeFrom="margin">
            <wp:posOffset>3094355</wp:posOffset>
          </wp:positionH>
          <wp:positionV relativeFrom="margin">
            <wp:posOffset>-1297305</wp:posOffset>
          </wp:positionV>
          <wp:extent cx="826135" cy="1109980"/>
          <wp:effectExtent l="0" t="0" r="0" b="0"/>
          <wp:wrapSquare wrapText="bothSides"/>
          <wp:docPr id="5" name="Picture 5" descr="lo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C12" w:rsidRPr="008F0B61" w:rsidRDefault="00A83C12" w:rsidP="004727D6">
    <w:pPr>
      <w:pStyle w:val="Header"/>
      <w:tabs>
        <w:tab w:val="clear" w:pos="8306"/>
        <w:tab w:val="right" w:pos="9813"/>
      </w:tabs>
      <w:rPr>
        <w:b w:val="0"/>
        <w:sz w:val="28"/>
        <w:szCs w:val="28"/>
        <w:rtl/>
      </w:rPr>
    </w:pPr>
    <w:r w:rsidRPr="002D4FE7">
      <w:rPr>
        <w:bCs/>
        <w:sz w:val="28"/>
        <w:szCs w:val="28"/>
        <w:rtl/>
      </w:rPr>
      <w:t xml:space="preserve"> </w:t>
    </w:r>
    <w:r>
      <w:rPr>
        <w:bCs/>
        <w:sz w:val="28"/>
        <w:szCs w:val="28"/>
        <w:rtl/>
      </w:rPr>
      <w:t xml:space="preserve">      </w:t>
    </w:r>
    <w:r>
      <w:rPr>
        <w:rFonts w:hint="cs"/>
        <w:bCs/>
        <w:sz w:val="32"/>
        <w:szCs w:val="32"/>
        <w:rtl/>
      </w:rPr>
      <w:t>دولـــــة فلسطــــــــين</w:t>
    </w:r>
    <w:r>
      <w:rPr>
        <w:bCs/>
        <w:sz w:val="32"/>
        <w:szCs w:val="32"/>
        <w:rtl/>
      </w:rPr>
      <w:t xml:space="preserve">    </w:t>
    </w:r>
    <w:r>
      <w:rPr>
        <w:bCs/>
        <w:sz w:val="32"/>
        <w:szCs w:val="32"/>
      </w:rPr>
      <w:t xml:space="preserve">  </w:t>
    </w:r>
    <w:r>
      <w:rPr>
        <w:bCs/>
        <w:sz w:val="32"/>
        <w:szCs w:val="32"/>
        <w:rtl/>
      </w:rPr>
      <w:t xml:space="preserve"> </w:t>
    </w:r>
    <w:r>
      <w:rPr>
        <w:bCs/>
        <w:sz w:val="32"/>
        <w:szCs w:val="32"/>
        <w:rtl/>
      </w:rPr>
      <w:tab/>
    </w:r>
    <w:r w:rsidRPr="002D4FE7">
      <w:rPr>
        <w:bCs/>
        <w:sz w:val="20"/>
        <w:rtl/>
      </w:rPr>
      <w:t xml:space="preserve">                          </w:t>
    </w:r>
    <w:r>
      <w:rPr>
        <w:b w:val="0"/>
        <w:sz w:val="28"/>
        <w:szCs w:val="28"/>
      </w:rPr>
      <w:tab/>
    </w:r>
    <w:r w:rsidRPr="00EE0BA1">
      <w:rPr>
        <w:rFonts w:ascii="Times New Roman" w:hAnsi="Times New Roman" w:cs="Times New Roman"/>
        <w:bCs/>
        <w:sz w:val="28"/>
        <w:szCs w:val="28"/>
      </w:rPr>
      <w:t xml:space="preserve">State </w:t>
    </w:r>
    <w:r w:rsidR="004727D6">
      <w:rPr>
        <w:rFonts w:ascii="Times New Roman" w:hAnsi="Times New Roman" w:cs="Times New Roman"/>
        <w:bCs/>
        <w:sz w:val="28"/>
        <w:szCs w:val="28"/>
      </w:rPr>
      <w:t>o</w:t>
    </w:r>
    <w:r w:rsidRPr="00EE0BA1">
      <w:rPr>
        <w:rFonts w:ascii="Times New Roman" w:hAnsi="Times New Roman" w:cs="Times New Roman"/>
        <w:bCs/>
        <w:sz w:val="28"/>
        <w:szCs w:val="28"/>
      </w:rPr>
      <w:t>f Palestine</w:t>
    </w:r>
    <w:r>
      <w:rPr>
        <w:b w:val="0"/>
        <w:sz w:val="28"/>
        <w:szCs w:val="28"/>
      </w:rPr>
      <w:t xml:space="preserve">        </w:t>
    </w:r>
    <w:r w:rsidRPr="00EE0BA1">
      <w:rPr>
        <w:b w:val="0"/>
        <w:sz w:val="28"/>
        <w:szCs w:val="28"/>
        <w:rtl/>
      </w:rPr>
      <w:t xml:space="preserve"> </w:t>
    </w:r>
  </w:p>
  <w:p w:rsidR="00A83C12" w:rsidRPr="002D4FE7" w:rsidRDefault="00A83C12" w:rsidP="00A83C12">
    <w:pPr>
      <w:pStyle w:val="Header"/>
      <w:tabs>
        <w:tab w:val="clear" w:pos="8306"/>
        <w:tab w:val="right" w:pos="10893"/>
        <w:tab w:val="right" w:pos="10983"/>
      </w:tabs>
      <w:jc w:val="center"/>
      <w:rPr>
        <w:rFonts w:ascii="Monotype Corsiva" w:hAnsi="Monotype Corsiva" w:cs="Monotype Koufi"/>
        <w:b w:val="0"/>
        <w:sz w:val="24"/>
        <w:szCs w:val="24"/>
        <w:rtl/>
      </w:rPr>
    </w:pPr>
    <w:r>
      <w:rPr>
        <w:rFonts w:ascii="Monotype Corsiva" w:hAnsi="Monotype Corsiva" w:cs="Monotype Koufi"/>
        <w:b w:val="0"/>
        <w:sz w:val="24"/>
        <w:szCs w:val="24"/>
      </w:rPr>
      <w:t xml:space="preserve">          </w:t>
    </w:r>
    <w:r w:rsidRPr="00EE0BA1">
      <w:rPr>
        <w:rFonts w:ascii="Simplified Arabic" w:hAnsi="Simplified Arabic"/>
        <w:bCs/>
        <w:sz w:val="28"/>
        <w:szCs w:val="28"/>
        <w:rtl/>
      </w:rPr>
      <w:t>وزارة الاقتصاد الوطني</w:t>
    </w:r>
    <w:r>
      <w:rPr>
        <w:rFonts w:ascii="Monotype Corsiva" w:hAnsi="Monotype Corsiva" w:cs="Monotype Koufi"/>
        <w:b w:val="0"/>
        <w:sz w:val="24"/>
        <w:szCs w:val="24"/>
      </w:rPr>
      <w:tab/>
    </w:r>
    <w:r>
      <w:rPr>
        <w:rFonts w:ascii="Monotype Corsiva" w:hAnsi="Monotype Corsiva" w:cs="Monotype Koufi"/>
        <w:b w:val="0"/>
        <w:sz w:val="24"/>
        <w:szCs w:val="24"/>
      </w:rPr>
      <w:tab/>
    </w:r>
    <w:r w:rsidRPr="00EE0BA1">
      <w:rPr>
        <w:rFonts w:ascii="Monotype Corsiva" w:hAnsi="Monotype Corsiva" w:cs="Monotype Koufi"/>
        <w:bCs/>
        <w:sz w:val="24"/>
        <w:szCs w:val="24"/>
      </w:rPr>
      <w:t xml:space="preserve"> </w:t>
    </w:r>
    <w:r w:rsidRPr="00EE0BA1">
      <w:rPr>
        <w:rFonts w:ascii="Times New Roman" w:hAnsi="Times New Roman" w:cs="Times New Roman"/>
        <w:bCs/>
        <w:sz w:val="24"/>
        <w:szCs w:val="24"/>
      </w:rPr>
      <w:t xml:space="preserve">     </w:t>
    </w:r>
    <w:r w:rsidRPr="00EE0BA1">
      <w:rPr>
        <w:rFonts w:ascii="Times New Roman" w:hAnsi="Times New Roman" w:cs="Times New Roman"/>
        <w:bCs/>
        <w:sz w:val="28"/>
        <w:szCs w:val="28"/>
      </w:rPr>
      <w:t>Ministry of National Economy</w:t>
    </w:r>
  </w:p>
  <w:p w:rsidR="00A83C12" w:rsidRPr="002D4FE7" w:rsidRDefault="00DE287E" w:rsidP="00A83C12">
    <w:pPr>
      <w:pStyle w:val="Header"/>
      <w:rPr>
        <w:rFonts w:ascii="Monotype Corsiva" w:hAnsi="Monotype Corsiva" w:cs="Monotype Koufi"/>
        <w:b w:val="0"/>
        <w:sz w:val="24"/>
        <w:szCs w:val="24"/>
        <w:rtl/>
      </w:rPr>
    </w:pPr>
    <w:r>
      <w:rPr>
        <w:rFonts w:ascii="Monotype Corsiva" w:hAnsi="Monotype Corsiva" w:cs="Monotype Koufi"/>
        <w:b w:val="0"/>
        <w:noProof/>
        <w:sz w:val="24"/>
        <w:szCs w:val="24"/>
      </w:rPr>
      <w:drawing>
        <wp:inline distT="0" distB="0" distL="0" distR="0" wp14:anchorId="21DD199C" wp14:editId="3A2C4625">
          <wp:extent cx="7147560" cy="8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756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AB3"/>
    <w:multiLevelType w:val="hybridMultilevel"/>
    <w:tmpl w:val="E3942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94BD1"/>
    <w:multiLevelType w:val="hybridMultilevel"/>
    <w:tmpl w:val="A6A81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51889"/>
    <w:multiLevelType w:val="hybridMultilevel"/>
    <w:tmpl w:val="0D143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D63EE5"/>
    <w:multiLevelType w:val="hybridMultilevel"/>
    <w:tmpl w:val="EE3E510C"/>
    <w:lvl w:ilvl="0" w:tplc="511AA3E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1A0200"/>
    <w:multiLevelType w:val="hybridMultilevel"/>
    <w:tmpl w:val="F5D488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528E5769"/>
    <w:multiLevelType w:val="hybridMultilevel"/>
    <w:tmpl w:val="3E4C7188"/>
    <w:lvl w:ilvl="0" w:tplc="04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6">
    <w:nsid w:val="5CD762E7"/>
    <w:multiLevelType w:val="hybridMultilevel"/>
    <w:tmpl w:val="2CFC38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38C3E1D"/>
    <w:multiLevelType w:val="hybridMultilevel"/>
    <w:tmpl w:val="22322EF2"/>
    <w:lvl w:ilvl="0" w:tplc="78CA433E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8">
    <w:nsid w:val="6EBF60AA"/>
    <w:multiLevelType w:val="hybridMultilevel"/>
    <w:tmpl w:val="F4BA26FA"/>
    <w:lvl w:ilvl="0" w:tplc="E660A1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6F402B29"/>
    <w:multiLevelType w:val="hybridMultilevel"/>
    <w:tmpl w:val="2A406426"/>
    <w:lvl w:ilvl="0" w:tplc="FE4A0C8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D7F33A2"/>
    <w:multiLevelType w:val="hybridMultilevel"/>
    <w:tmpl w:val="968E6D66"/>
    <w:lvl w:ilvl="0" w:tplc="6DACE5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z2i311LWudIBEvMzfANwy/IjAfI=" w:salt="4mgAe2dQp3m5grIWLYAf7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1E"/>
    <w:rsid w:val="00023963"/>
    <w:rsid w:val="000540E2"/>
    <w:rsid w:val="0006350C"/>
    <w:rsid w:val="000646A3"/>
    <w:rsid w:val="000933D6"/>
    <w:rsid w:val="000958CF"/>
    <w:rsid w:val="00096AA3"/>
    <w:rsid w:val="000B65A0"/>
    <w:rsid w:val="000E7D94"/>
    <w:rsid w:val="000F753F"/>
    <w:rsid w:val="00104E55"/>
    <w:rsid w:val="00137A59"/>
    <w:rsid w:val="00154A2F"/>
    <w:rsid w:val="00154E52"/>
    <w:rsid w:val="00187657"/>
    <w:rsid w:val="001A750E"/>
    <w:rsid w:val="001D5E03"/>
    <w:rsid w:val="001F3113"/>
    <w:rsid w:val="00225536"/>
    <w:rsid w:val="00253688"/>
    <w:rsid w:val="00262DF7"/>
    <w:rsid w:val="00283F7A"/>
    <w:rsid w:val="00285B1E"/>
    <w:rsid w:val="00290000"/>
    <w:rsid w:val="002A2B96"/>
    <w:rsid w:val="002A705B"/>
    <w:rsid w:val="002B083C"/>
    <w:rsid w:val="002B74B7"/>
    <w:rsid w:val="002C3955"/>
    <w:rsid w:val="002C6F26"/>
    <w:rsid w:val="002D4FE7"/>
    <w:rsid w:val="002E1F3D"/>
    <w:rsid w:val="002E7BB6"/>
    <w:rsid w:val="00324BFF"/>
    <w:rsid w:val="00332C42"/>
    <w:rsid w:val="00345964"/>
    <w:rsid w:val="00347376"/>
    <w:rsid w:val="003A7F39"/>
    <w:rsid w:val="003C4ACA"/>
    <w:rsid w:val="003D342F"/>
    <w:rsid w:val="003E074C"/>
    <w:rsid w:val="003F4584"/>
    <w:rsid w:val="00404340"/>
    <w:rsid w:val="00443FCA"/>
    <w:rsid w:val="00457A1F"/>
    <w:rsid w:val="004727D6"/>
    <w:rsid w:val="004773C3"/>
    <w:rsid w:val="00490633"/>
    <w:rsid w:val="004A0548"/>
    <w:rsid w:val="004A2506"/>
    <w:rsid w:val="004A44EA"/>
    <w:rsid w:val="004D0393"/>
    <w:rsid w:val="004D424F"/>
    <w:rsid w:val="004D7EEF"/>
    <w:rsid w:val="004F450B"/>
    <w:rsid w:val="00500FD4"/>
    <w:rsid w:val="00512AB0"/>
    <w:rsid w:val="005141B4"/>
    <w:rsid w:val="00516EC0"/>
    <w:rsid w:val="00525B03"/>
    <w:rsid w:val="00535D23"/>
    <w:rsid w:val="00561043"/>
    <w:rsid w:val="005878ED"/>
    <w:rsid w:val="005907A2"/>
    <w:rsid w:val="00593079"/>
    <w:rsid w:val="005A4C68"/>
    <w:rsid w:val="0060717F"/>
    <w:rsid w:val="00615965"/>
    <w:rsid w:val="00630707"/>
    <w:rsid w:val="006448C4"/>
    <w:rsid w:val="00660408"/>
    <w:rsid w:val="006639BB"/>
    <w:rsid w:val="00673E05"/>
    <w:rsid w:val="00690458"/>
    <w:rsid w:val="0069106A"/>
    <w:rsid w:val="006A7935"/>
    <w:rsid w:val="006B070F"/>
    <w:rsid w:val="006B084E"/>
    <w:rsid w:val="006D12C6"/>
    <w:rsid w:val="006F1D25"/>
    <w:rsid w:val="00701A16"/>
    <w:rsid w:val="00707337"/>
    <w:rsid w:val="0075246E"/>
    <w:rsid w:val="00790FBE"/>
    <w:rsid w:val="007B5020"/>
    <w:rsid w:val="007C3C1F"/>
    <w:rsid w:val="007E4C45"/>
    <w:rsid w:val="00802320"/>
    <w:rsid w:val="00827837"/>
    <w:rsid w:val="00845179"/>
    <w:rsid w:val="00854965"/>
    <w:rsid w:val="00854BA2"/>
    <w:rsid w:val="00877FFD"/>
    <w:rsid w:val="008E0FA0"/>
    <w:rsid w:val="008E72D4"/>
    <w:rsid w:val="008F218A"/>
    <w:rsid w:val="009000A2"/>
    <w:rsid w:val="0094677C"/>
    <w:rsid w:val="00974772"/>
    <w:rsid w:val="0099409C"/>
    <w:rsid w:val="009B58E9"/>
    <w:rsid w:val="009E1966"/>
    <w:rsid w:val="009E22F4"/>
    <w:rsid w:val="00A670CB"/>
    <w:rsid w:val="00A747B5"/>
    <w:rsid w:val="00A75355"/>
    <w:rsid w:val="00A75823"/>
    <w:rsid w:val="00A83C12"/>
    <w:rsid w:val="00A85373"/>
    <w:rsid w:val="00A95640"/>
    <w:rsid w:val="00AA2529"/>
    <w:rsid w:val="00AA6603"/>
    <w:rsid w:val="00AD5FB5"/>
    <w:rsid w:val="00AF5B1A"/>
    <w:rsid w:val="00AF74CF"/>
    <w:rsid w:val="00B01FF5"/>
    <w:rsid w:val="00B04460"/>
    <w:rsid w:val="00B05605"/>
    <w:rsid w:val="00B16796"/>
    <w:rsid w:val="00B62BF7"/>
    <w:rsid w:val="00B62C6F"/>
    <w:rsid w:val="00B810A4"/>
    <w:rsid w:val="00B92F1C"/>
    <w:rsid w:val="00BA4A4D"/>
    <w:rsid w:val="00BB1234"/>
    <w:rsid w:val="00BD0F14"/>
    <w:rsid w:val="00BE7726"/>
    <w:rsid w:val="00BF1A77"/>
    <w:rsid w:val="00C06A39"/>
    <w:rsid w:val="00C26BE3"/>
    <w:rsid w:val="00C30F31"/>
    <w:rsid w:val="00C357D9"/>
    <w:rsid w:val="00C42F74"/>
    <w:rsid w:val="00C52479"/>
    <w:rsid w:val="00C66109"/>
    <w:rsid w:val="00C73CE5"/>
    <w:rsid w:val="00C80F29"/>
    <w:rsid w:val="00C9160B"/>
    <w:rsid w:val="00C94826"/>
    <w:rsid w:val="00C9658E"/>
    <w:rsid w:val="00CA5B94"/>
    <w:rsid w:val="00CA7FF0"/>
    <w:rsid w:val="00CC3B11"/>
    <w:rsid w:val="00CC4128"/>
    <w:rsid w:val="00D12AF3"/>
    <w:rsid w:val="00D55D8B"/>
    <w:rsid w:val="00D805D1"/>
    <w:rsid w:val="00D856FF"/>
    <w:rsid w:val="00DA099B"/>
    <w:rsid w:val="00DC4ACA"/>
    <w:rsid w:val="00DD377E"/>
    <w:rsid w:val="00DE287E"/>
    <w:rsid w:val="00DE2FD5"/>
    <w:rsid w:val="00DF0053"/>
    <w:rsid w:val="00DF1532"/>
    <w:rsid w:val="00E02068"/>
    <w:rsid w:val="00E26225"/>
    <w:rsid w:val="00E26843"/>
    <w:rsid w:val="00E42EE2"/>
    <w:rsid w:val="00E540E1"/>
    <w:rsid w:val="00E86216"/>
    <w:rsid w:val="00E965B9"/>
    <w:rsid w:val="00EA4444"/>
    <w:rsid w:val="00EB4206"/>
    <w:rsid w:val="00EE6F1E"/>
    <w:rsid w:val="00EF7111"/>
    <w:rsid w:val="00F01768"/>
    <w:rsid w:val="00F119E5"/>
    <w:rsid w:val="00F301BC"/>
    <w:rsid w:val="00F30587"/>
    <w:rsid w:val="00F70514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14"/>
    <w:pPr>
      <w:bidi/>
    </w:pPr>
    <w:rPr>
      <w:rFonts w:ascii="Courier New" w:hAnsi="Courier New" w:cs="Simplified Arab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8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B3BD5"/>
    <w:rPr>
      <w:rFonts w:ascii="Courier New" w:hAnsi="Courier New" w:cs="Simplified Arabic"/>
      <w:b/>
      <w:szCs w:val="20"/>
    </w:rPr>
  </w:style>
  <w:style w:type="paragraph" w:styleId="Footer">
    <w:name w:val="footer"/>
    <w:basedOn w:val="Normal"/>
    <w:link w:val="FooterChar"/>
    <w:rsid w:val="006B08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BD5"/>
    <w:rPr>
      <w:rFonts w:ascii="Courier New" w:hAnsi="Courier New" w:cs="Simplified Arabic"/>
      <w:b/>
      <w:szCs w:val="20"/>
    </w:rPr>
  </w:style>
  <w:style w:type="paragraph" w:customStyle="1" w:styleId="1">
    <w:name w:val="ديانا1"/>
    <w:uiPriority w:val="99"/>
    <w:rsid w:val="006B084E"/>
    <w:pPr>
      <w:bidi/>
    </w:pPr>
    <w:rPr>
      <w:rFonts w:ascii="Courier New" w:hAnsi="Courier New"/>
      <w:bCs/>
      <w:szCs w:val="36"/>
    </w:rPr>
  </w:style>
  <w:style w:type="paragraph" w:customStyle="1" w:styleId="2">
    <w:name w:val="ديانا2"/>
    <w:uiPriority w:val="99"/>
    <w:rsid w:val="006B084E"/>
    <w:pPr>
      <w:bidi/>
      <w:ind w:firstLine="720"/>
    </w:pPr>
    <w:rPr>
      <w:rFonts w:ascii="Courier New" w:hAnsi="Courier New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9E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D5"/>
    <w:rPr>
      <w:rFonts w:cs="Times New Roman"/>
      <w:b/>
      <w:sz w:val="0"/>
      <w:szCs w:val="0"/>
    </w:rPr>
  </w:style>
  <w:style w:type="table" w:styleId="TableGrid">
    <w:name w:val="Table Grid"/>
    <w:basedOn w:val="TableNormal"/>
    <w:uiPriority w:val="99"/>
    <w:rsid w:val="0099409C"/>
    <w:pPr>
      <w:bidi/>
    </w:pPr>
    <w:rPr>
      <w:rFonts w:ascii="Courier New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3C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2AF3"/>
    <w:rPr>
      <w:color w:val="808080"/>
    </w:rPr>
  </w:style>
  <w:style w:type="character" w:customStyle="1" w:styleId="SA14BBlue">
    <w:name w:val="S_A_14_B_Blue"/>
    <w:basedOn w:val="DefaultParagraphFont"/>
    <w:uiPriority w:val="1"/>
    <w:qFormat/>
    <w:rsid w:val="00630707"/>
    <w:rPr>
      <w:rFonts w:ascii="Simplified Arabic" w:hAnsi="Simplified Arabic"/>
      <w:b/>
      <w:color w:val="7030A0"/>
      <w:sz w:val="28"/>
    </w:rPr>
  </w:style>
  <w:style w:type="paragraph" w:customStyle="1" w:styleId="Style1">
    <w:name w:val="Style1"/>
    <w:basedOn w:val="Normal"/>
    <w:qFormat/>
    <w:rsid w:val="004A0548"/>
    <w:pPr>
      <w:tabs>
        <w:tab w:val="left" w:pos="2412"/>
        <w:tab w:val="center" w:pos="5491"/>
      </w:tabs>
    </w:pPr>
  </w:style>
  <w:style w:type="character" w:styleId="Strong">
    <w:name w:val="Strong"/>
    <w:basedOn w:val="DefaultParagraphFont"/>
    <w:qFormat/>
    <w:locked/>
    <w:rsid w:val="000540E2"/>
    <w:rPr>
      <w:b/>
      <w:bCs/>
    </w:rPr>
  </w:style>
  <w:style w:type="paragraph" w:customStyle="1" w:styleId="Style2">
    <w:name w:val="Style2"/>
    <w:basedOn w:val="Normal"/>
    <w:link w:val="Style2Char"/>
    <w:qFormat/>
    <w:rsid w:val="007C3C1F"/>
    <w:pPr>
      <w:tabs>
        <w:tab w:val="left" w:pos="3579"/>
        <w:tab w:val="center" w:pos="5491"/>
      </w:tabs>
    </w:pPr>
    <w:rPr>
      <w:b w:val="0"/>
      <w:bCs/>
      <w:szCs w:val="28"/>
    </w:rPr>
  </w:style>
  <w:style w:type="character" w:styleId="SubtleEmphasis">
    <w:name w:val="Subtle Emphasis"/>
    <w:basedOn w:val="DefaultParagraphFont"/>
    <w:uiPriority w:val="19"/>
    <w:qFormat/>
    <w:rsid w:val="00BD0F14"/>
    <w:rPr>
      <w:i/>
      <w:iCs/>
      <w:color w:val="808080" w:themeColor="text1" w:themeTint="7F"/>
    </w:rPr>
  </w:style>
  <w:style w:type="character" w:customStyle="1" w:styleId="Style2Char">
    <w:name w:val="Style2 Char"/>
    <w:basedOn w:val="DefaultParagraphFont"/>
    <w:link w:val="Style2"/>
    <w:rsid w:val="007C3C1F"/>
    <w:rPr>
      <w:rFonts w:ascii="Courier New" w:hAnsi="Courier New" w:cs="Simplified Arabic"/>
      <w:bC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14"/>
    <w:pPr>
      <w:bidi/>
    </w:pPr>
    <w:rPr>
      <w:rFonts w:ascii="Courier New" w:hAnsi="Courier New" w:cs="Simplified Arab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8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B3BD5"/>
    <w:rPr>
      <w:rFonts w:ascii="Courier New" w:hAnsi="Courier New" w:cs="Simplified Arabic"/>
      <w:b/>
      <w:szCs w:val="20"/>
    </w:rPr>
  </w:style>
  <w:style w:type="paragraph" w:styleId="Footer">
    <w:name w:val="footer"/>
    <w:basedOn w:val="Normal"/>
    <w:link w:val="FooterChar"/>
    <w:rsid w:val="006B08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BD5"/>
    <w:rPr>
      <w:rFonts w:ascii="Courier New" w:hAnsi="Courier New" w:cs="Simplified Arabic"/>
      <w:b/>
      <w:szCs w:val="20"/>
    </w:rPr>
  </w:style>
  <w:style w:type="paragraph" w:customStyle="1" w:styleId="1">
    <w:name w:val="ديانا1"/>
    <w:uiPriority w:val="99"/>
    <w:rsid w:val="006B084E"/>
    <w:pPr>
      <w:bidi/>
    </w:pPr>
    <w:rPr>
      <w:rFonts w:ascii="Courier New" w:hAnsi="Courier New"/>
      <w:bCs/>
      <w:szCs w:val="36"/>
    </w:rPr>
  </w:style>
  <w:style w:type="paragraph" w:customStyle="1" w:styleId="2">
    <w:name w:val="ديانا2"/>
    <w:uiPriority w:val="99"/>
    <w:rsid w:val="006B084E"/>
    <w:pPr>
      <w:bidi/>
      <w:ind w:firstLine="720"/>
    </w:pPr>
    <w:rPr>
      <w:rFonts w:ascii="Courier New" w:hAnsi="Courier New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9E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D5"/>
    <w:rPr>
      <w:rFonts w:cs="Times New Roman"/>
      <w:b/>
      <w:sz w:val="0"/>
      <w:szCs w:val="0"/>
    </w:rPr>
  </w:style>
  <w:style w:type="table" w:styleId="TableGrid">
    <w:name w:val="Table Grid"/>
    <w:basedOn w:val="TableNormal"/>
    <w:uiPriority w:val="99"/>
    <w:rsid w:val="0099409C"/>
    <w:pPr>
      <w:bidi/>
    </w:pPr>
    <w:rPr>
      <w:rFonts w:ascii="Courier New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3C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2AF3"/>
    <w:rPr>
      <w:color w:val="808080"/>
    </w:rPr>
  </w:style>
  <w:style w:type="character" w:customStyle="1" w:styleId="SA14BBlue">
    <w:name w:val="S_A_14_B_Blue"/>
    <w:basedOn w:val="DefaultParagraphFont"/>
    <w:uiPriority w:val="1"/>
    <w:qFormat/>
    <w:rsid w:val="00630707"/>
    <w:rPr>
      <w:rFonts w:ascii="Simplified Arabic" w:hAnsi="Simplified Arabic"/>
      <w:b/>
      <w:color w:val="7030A0"/>
      <w:sz w:val="28"/>
    </w:rPr>
  </w:style>
  <w:style w:type="paragraph" w:customStyle="1" w:styleId="Style1">
    <w:name w:val="Style1"/>
    <w:basedOn w:val="Normal"/>
    <w:qFormat/>
    <w:rsid w:val="004A0548"/>
    <w:pPr>
      <w:tabs>
        <w:tab w:val="left" w:pos="2412"/>
        <w:tab w:val="center" w:pos="5491"/>
      </w:tabs>
    </w:pPr>
  </w:style>
  <w:style w:type="character" w:styleId="Strong">
    <w:name w:val="Strong"/>
    <w:basedOn w:val="DefaultParagraphFont"/>
    <w:qFormat/>
    <w:locked/>
    <w:rsid w:val="000540E2"/>
    <w:rPr>
      <w:b/>
      <w:bCs/>
    </w:rPr>
  </w:style>
  <w:style w:type="paragraph" w:customStyle="1" w:styleId="Style2">
    <w:name w:val="Style2"/>
    <w:basedOn w:val="Normal"/>
    <w:link w:val="Style2Char"/>
    <w:qFormat/>
    <w:rsid w:val="007C3C1F"/>
    <w:pPr>
      <w:tabs>
        <w:tab w:val="left" w:pos="3579"/>
        <w:tab w:val="center" w:pos="5491"/>
      </w:tabs>
    </w:pPr>
    <w:rPr>
      <w:b w:val="0"/>
      <w:bCs/>
      <w:szCs w:val="28"/>
    </w:rPr>
  </w:style>
  <w:style w:type="character" w:styleId="SubtleEmphasis">
    <w:name w:val="Subtle Emphasis"/>
    <w:basedOn w:val="DefaultParagraphFont"/>
    <w:uiPriority w:val="19"/>
    <w:qFormat/>
    <w:rsid w:val="00BD0F14"/>
    <w:rPr>
      <w:i/>
      <w:iCs/>
      <w:color w:val="808080" w:themeColor="text1" w:themeTint="7F"/>
    </w:rPr>
  </w:style>
  <w:style w:type="character" w:customStyle="1" w:styleId="Style2Char">
    <w:name w:val="Style2 Char"/>
    <w:basedOn w:val="DefaultParagraphFont"/>
    <w:link w:val="Style2"/>
    <w:rsid w:val="007C3C1F"/>
    <w:rPr>
      <w:rFonts w:ascii="Courier New" w:hAnsi="Courier New" w:cs="Simplified Arabic"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tellectual%20Property%20Rights\IP%20Forms\&#1606;&#1605;&#1575;&#1584;&#1580;%20&#1575;&#1604;&#1605;&#1604;&#1603;&#1610;&#1577;%20&#1575;&#1604;&#1601;&#1603;&#1585;&#1610;&#1577;\&#1578;&#1594;&#1610;&#1610;&#1585;%20&#1588;&#1603;&#1604;%20&#1575;&#1604;&#1593;&#1604;&#1575;&#1605;&#1577;%20&#1575;&#1604;&#1578;&#1580;&#1575;&#1585;&#1610;&#1577;\IP-F10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A75BCF1F244E1F8BDE6C2531A9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EAED-77B4-4418-BCAE-6239BB43CD9A}"/>
      </w:docPartPr>
      <w:docPartBody>
        <w:p w:rsidR="00204D42" w:rsidRDefault="00A30017">
          <w:pPr>
            <w:pStyle w:val="E7A75BCF1F244E1F8BDE6C2531A93D24"/>
          </w:pPr>
          <w:r w:rsidRPr="005631B0">
            <w:rPr>
              <w:rStyle w:val="PlaceholderText"/>
            </w:rPr>
            <w:t>Click here to enter text.</w:t>
          </w:r>
        </w:p>
      </w:docPartBody>
    </w:docPart>
    <w:docPart>
      <w:docPartPr>
        <w:name w:val="9390DB0DA8FF459D9508F7DDCD39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F9BD-D7C0-4BAC-B01F-6ECFE71EB3A9}"/>
      </w:docPartPr>
      <w:docPartBody>
        <w:p w:rsidR="00204D42" w:rsidRDefault="00A30017">
          <w:pPr>
            <w:pStyle w:val="9390DB0DA8FF459D9508F7DDCD39ED96"/>
          </w:pPr>
          <w:r w:rsidRPr="00E42EE2">
            <w:rPr>
              <w:rStyle w:val="PlaceholderText"/>
              <w:rFonts w:hint="cs"/>
              <w:b/>
              <w:color w:val="808080" w:themeColor="background1" w:themeShade="80"/>
              <w:sz w:val="20"/>
              <w:szCs w:val="20"/>
              <w:rtl/>
              <w:lang w:bidi="ar-JO"/>
            </w:rPr>
            <w:t>أدخل رقم العلامة</w:t>
          </w:r>
        </w:p>
      </w:docPartBody>
    </w:docPart>
    <w:docPart>
      <w:docPartPr>
        <w:name w:val="72E011E97E5C4C9A909981F0A8C3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53CE-5B8C-43A8-9F3D-341AF7361AE3}"/>
      </w:docPartPr>
      <w:docPartBody>
        <w:p w:rsidR="00204D42" w:rsidRDefault="00A30017">
          <w:pPr>
            <w:pStyle w:val="72E011E97E5C4C9A909981F0A8C32507"/>
          </w:pPr>
          <w:r w:rsidRPr="001D5E03">
            <w:rPr>
              <w:rStyle w:val="SA14BBlue"/>
              <w:rFonts w:hint="cs"/>
              <w:color w:val="808080" w:themeColor="background1" w:themeShade="80"/>
              <w:sz w:val="20"/>
              <w:szCs w:val="20"/>
              <w:rtl/>
            </w:rPr>
            <w:t>أدخل رقم الصنف</w:t>
          </w:r>
        </w:p>
      </w:docPartBody>
    </w:docPart>
    <w:docPart>
      <w:docPartPr>
        <w:name w:val="7ACE4E6A9CBF4B3EB6EA6E65453A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EAD0-9A45-4A6C-AF3E-790AFB6ABBE8}"/>
      </w:docPartPr>
      <w:docPartBody>
        <w:p w:rsidR="00204D42" w:rsidRDefault="00A30017">
          <w:pPr>
            <w:pStyle w:val="7ACE4E6A9CBF4B3EB6EA6E65453AEF28"/>
          </w:pPr>
          <w:r w:rsidRPr="000B65A0">
            <w:rPr>
              <w:rStyle w:val="Strong"/>
              <w:rFonts w:hint="cs"/>
              <w:color w:val="808080" w:themeColor="background1" w:themeShade="80"/>
              <w:sz w:val="20"/>
              <w:szCs w:val="20"/>
              <w:rtl/>
            </w:rPr>
            <w:t>اذكر كافة التفاصيل هنا</w:t>
          </w:r>
        </w:p>
      </w:docPartBody>
    </w:docPart>
    <w:docPart>
      <w:docPartPr>
        <w:name w:val="829ACDE5E4304500983F8346396C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63E6-B37E-4532-BC31-D62136F1E447}"/>
      </w:docPartPr>
      <w:docPartBody>
        <w:p w:rsidR="00204D42" w:rsidRDefault="00A30017">
          <w:pPr>
            <w:pStyle w:val="829ACDE5E4304500983F8346396CD47E"/>
          </w:pPr>
          <w:r w:rsidRPr="00B62C6F">
            <w:rPr>
              <w:rStyle w:val="SA14BBlue"/>
              <w:rFonts w:hint="cs"/>
              <w:color w:val="808080" w:themeColor="background1" w:themeShade="80"/>
              <w:sz w:val="20"/>
              <w:rtl/>
            </w:rPr>
            <w:t>أدخل التاريخ</w:t>
          </w:r>
          <w:r>
            <w:rPr>
              <w:rStyle w:val="SA14BBlue"/>
              <w:rFonts w:hint="cs"/>
              <w:color w:val="808080" w:themeColor="background1" w:themeShade="80"/>
              <w:sz w:val="20"/>
              <w:rtl/>
              <w:lang w:bidi="ar-JO"/>
            </w:rPr>
            <w:t xml:space="preserve">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7"/>
    <w:rsid w:val="00204D42"/>
    <w:rsid w:val="00A30017"/>
    <w:rsid w:val="00D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A75BCF1F244E1F8BDE6C2531A93D24">
    <w:name w:val="E7A75BCF1F244E1F8BDE6C2531A93D24"/>
  </w:style>
  <w:style w:type="paragraph" w:customStyle="1" w:styleId="9390DB0DA8FF459D9508F7DDCD39ED96">
    <w:name w:val="9390DB0DA8FF459D9508F7DDCD39ED96"/>
  </w:style>
  <w:style w:type="character" w:customStyle="1" w:styleId="SA14BBlue">
    <w:name w:val="S_A_14_B_Blue"/>
    <w:basedOn w:val="DefaultParagraphFont"/>
    <w:uiPriority w:val="1"/>
    <w:qFormat/>
    <w:rPr>
      <w:rFonts w:ascii="Simplified Arabic" w:hAnsi="Simplified Arabic"/>
      <w:b/>
      <w:color w:val="7030A0"/>
      <w:sz w:val="28"/>
    </w:rPr>
  </w:style>
  <w:style w:type="paragraph" w:customStyle="1" w:styleId="72E011E97E5C4C9A909981F0A8C32507">
    <w:name w:val="72E011E97E5C4C9A909981F0A8C32507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7ACE4E6A9CBF4B3EB6EA6E65453AEF28">
    <w:name w:val="7ACE4E6A9CBF4B3EB6EA6E65453AEF28"/>
  </w:style>
  <w:style w:type="paragraph" w:customStyle="1" w:styleId="829ACDE5E4304500983F8346396CD47E">
    <w:name w:val="829ACDE5E4304500983F8346396CD4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A75BCF1F244E1F8BDE6C2531A93D24">
    <w:name w:val="E7A75BCF1F244E1F8BDE6C2531A93D24"/>
  </w:style>
  <w:style w:type="paragraph" w:customStyle="1" w:styleId="9390DB0DA8FF459D9508F7DDCD39ED96">
    <w:name w:val="9390DB0DA8FF459D9508F7DDCD39ED96"/>
  </w:style>
  <w:style w:type="character" w:customStyle="1" w:styleId="SA14BBlue">
    <w:name w:val="S_A_14_B_Blue"/>
    <w:basedOn w:val="DefaultParagraphFont"/>
    <w:uiPriority w:val="1"/>
    <w:qFormat/>
    <w:rPr>
      <w:rFonts w:ascii="Simplified Arabic" w:hAnsi="Simplified Arabic"/>
      <w:b/>
      <w:color w:val="7030A0"/>
      <w:sz w:val="28"/>
    </w:rPr>
  </w:style>
  <w:style w:type="paragraph" w:customStyle="1" w:styleId="72E011E97E5C4C9A909981F0A8C32507">
    <w:name w:val="72E011E97E5C4C9A909981F0A8C32507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7ACE4E6A9CBF4B3EB6EA6E65453AEF28">
    <w:name w:val="7ACE4E6A9CBF4B3EB6EA6E65453AEF28"/>
  </w:style>
  <w:style w:type="paragraph" w:customStyle="1" w:styleId="829ACDE5E4304500983F8346396CD47E">
    <w:name w:val="829ACDE5E4304500983F8346396CD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IP-F10-01.dotx</Template>
  <TotalTime>2</TotalTime>
  <Pages>1</Pages>
  <Words>91</Words>
  <Characters>522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IP-F10-01 Format</vt:lpstr>
    </vt:vector>
  </TitlesOfParts>
  <Manager>QMR - Ahmed Juma</Manager>
  <Company>Ministry of National Economy</Company>
  <LinksUpToDate>false</LinksUpToDate>
  <CharactersWithSpaces>612</CharactersWithSpaces>
  <SharedDoc>false</SharedDoc>
  <HLinks>
    <vt:vector size="6" baseType="variant"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mailto:info@met.gov.ps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IP-F10-01 Format</dc:title>
  <dc:subject>إجراء إضافة او تتغيير الى علامة تجارية</dc:subject>
  <dc:creator>Ahmed Smile_Laptop</dc:creator>
  <cp:lastModifiedBy>Ahmed Smile_Laptop</cp:lastModifiedBy>
  <cp:revision>4</cp:revision>
  <cp:lastPrinted>2015-05-24T19:58:00Z</cp:lastPrinted>
  <dcterms:created xsi:type="dcterms:W3CDTF">2015-05-24T19:56:00Z</dcterms:created>
  <dcterms:modified xsi:type="dcterms:W3CDTF">2015-05-24T19:59:00Z</dcterms:modified>
  <cp:category>IP-Final Formats</cp:category>
  <cp:contentStatus>Controlled Copy - Final</cp:contentStatus>
</cp:coreProperties>
</file>